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</w:rPr>
      </w:pPr>
      <w:r>
        <w:rPr>
          <w:rFonts w:ascii="Times New Roman"/>
        </w:rPr>
        <w:pict>
          <v:group style="width:566.950pt;height:311.7pt;mso-position-horizontal-relative:char;mso-position-vertical-relative:line" id="docshapegroup1" coordorigin="0,0" coordsize="11339,6234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2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4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rect style="position:absolute;left:0;top:1244;width:11339;height:3766" id="docshape5" filled="true" fillcolor="#177fa7" stroked="false">
              <v:fill type="solid"/>
            </v:rect>
            <v:rect style="position:absolute;left:0;top:5009;width:11339;height:1224" id="docshape6" filled="true" fillcolor="#161e24" stroked="false">
              <v:fill type="solid"/>
            </v:rect>
            <v:shape style="position:absolute;left:4375;top:1553;width:6495;height:3466" type="#_x0000_t75" id="docshape7" stroked="false">
              <v:imagedata r:id="rId5" o:title=""/>
            </v:shape>
            <v:shape style="position:absolute;left:6960;top:4508;width:1668;height:1725" id="docshape8" coordorigin="6960,4508" coordsize="1668,1725" path="m8109,4823l8100,4751,8077,4685,8040,4626,7991,4577,7932,4540,7866,4517,7794,4508,7722,4517,7655,4540,7597,4577,7548,4626,7511,4685,7487,4751,7479,4823,7487,4895,7511,4962,7548,5020,7597,5069,7655,5106,7722,5130,7794,5138,7866,5130,7932,5106,7991,5069,8040,5020,8077,4962,8100,4895,8109,4823xm8628,6233l8448,5642,8400,5485,8382,5438,8356,5386,8321,5333,8275,5283,8216,5242,8145,5215,8058,5204,7527,5204,7439,5215,7367,5242,7309,5283,7263,5332,7228,5385,7204,5438,7187,5485,6960,6233,7232,6233,7405,5651,7417,5642,7431,5642,7445,5645,7456,5654,7462,5667,7461,5682,7302,6233,8282,6233,8122,5685,8122,5669,8128,5655,8139,5646,8155,5642,8166,5644,8175,5649,8183,5656,8188,5666,8357,6233,8628,6233xe" filled="true" fillcolor="#ffffff" stroked="false">
              <v:path arrowok="t"/>
              <v:fill type="solid"/>
            </v:shape>
            <v:shape style="position:absolute;left:2751;top:1881;width:1238;height:874" id="docshape9" coordorigin="2751,1881" coordsize="1238,874" path="m3418,1881l3339,1891,3265,1919,3201,1963,3148,2021,3111,2092,3110,2093,3109,2095,3104,2097,3088,2096,3081,2096,3005,2105,2936,2130,2875,2168,2824,2220,2785,2281,2760,2350,2751,2425,2760,2501,2785,2570,2824,2631,2875,2682,2936,2721,3005,2746,3081,2755,3707,2755,3782,2744,3849,2716,3906,2672,3950,2615,3979,2548,3989,2473,3977,2393,3945,2322,3895,2263,3830,2219,3754,2195,3750,2195,3746,2192,3733,2117,3706,2052,3666,1995,3616,1948,3556,1912,3489,1889,3418,1881xe" filled="true" fillcolor="#161e24" stroked="false">
              <v:path arrowok="t"/>
              <v:fill type="solid"/>
            </v:shape>
            <v:shape style="position:absolute;left:679;top:1463;width:3136;height:2078" id="docshape10" coordorigin="679,1464" coordsize="3136,2078" path="m1931,1464l1815,1473,1701,1499,1593,1542,1492,1601,1401,1675,1322,1764,1288,1814,1258,1867,1233,1924,1211,1984,1195,2047,1183,2114,1178,2184,1113,2204,1053,2230,997,2260,947,2293,859,2371,788,2460,736,2559,701,2665,682,2774,679,2830,680,2886,695,2996,726,3103,772,3204,834,3296,911,3377,1002,3445,1109,3497,1167,3515,1229,3529,1294,3538,1363,3541,3254,3541,3323,3537,3387,3527,3448,3510,3504,3486,3603,3424,3683,3345,3745,3251,3788,3146,3811,3036,3815,2980,3814,2924,3795,2813,3756,2708,3694,2613,3610,2531,3559,2496,3502,2466,3440,2442,3433,2368,3419,2297,3399,2229,3371,2165,3338,2105,3299,2049,3255,1997,3207,1950,3154,1908,3097,1871,3037,1840,2974,1815,2909,1796,2841,1783,2772,1778,2702,1779,2630,1788,2559,1804,2518,1748,2475,1697,2428,1652,2379,1611,2327,1576,2274,1546,2219,1520,2106,1484,1990,1466,1931,1464xe" filled="true" fillcolor="#ffffff" stroked="false">
              <v:path arrowok="t"/>
              <v:fill type="solid"/>
            </v:shape>
            <v:shape style="position:absolute;left:2309;top:1954;width:1464;height:801" id="docshape11" coordorigin="2309,1954" coordsize="1464,801" path="m2701,2120l2701,2099,2693,2091,2318,2091,2309,2099,2309,2120,2317,2128,2683,2128,2693,2128,2701,2120xm3773,2747l3741,2681,3700,2620,3649,2565,3589,2516,3519,2475,3440,2442,3432,2359,3415,2279,3389,2204,3355,2133,3314,2068,3266,2008,3212,1954,3180,1983,3152,2016,3129,2052,3111,2092,3110,2093,3109,2095,3104,2097,3088,2096,3081,2096,3005,2105,2936,2130,2875,2168,2824,2220,2785,2281,2760,2350,2751,2425,2760,2501,2785,2570,2824,2631,2875,2682,2936,2721,3005,2746,3081,2755,3707,2755,3724,2754,3741,2753,3757,2750,3773,2747xe" filled="true" fillcolor="#177fa7" stroked="false">
              <v:path arrowok="t"/>
              <v:fill type="solid"/>
            </v:shape>
            <v:shape style="position:absolute;left:1890;top:1828;width:370;height:248" type="#_x0000_t75" id="docshape12" stroked="false">
              <v:imagedata r:id="rId6" o:title=""/>
            </v:shape>
            <v:shape style="position:absolute;left:272;top:1868;width:1556;height:171" id="docshape13" coordorigin="272,1868" coordsize="1556,171" path="m1813,1868l1802,1868,1668,2002,280,2002,272,2010,272,2031,280,2039,1676,2039,1681,2039,1685,2037,1828,1894,1828,1883,1813,1868xe" filled="true" fillcolor="#177fa7" stroked="false">
              <v:path arrowok="t"/>
              <v:fill type="solid"/>
            </v:shape>
            <v:shape style="position:absolute;left:2583;top:2005;width:120;height:206" type="#_x0000_t75" id="docshape14" stroked="false">
              <v:imagedata r:id="rId7" o:title=""/>
            </v:shape>
            <v:shape style="position:absolute;left:1771;top:1768;width:156;height:156" type="#_x0000_t75" id="docshape15" stroked="false">
              <v:imagedata r:id="rId8" o:title=""/>
            </v:shape>
            <v:shape style="position:absolute;left:2190;top:2031;width:156;height:156" type="#_x0000_t75" id="docshape16" stroked="false">
              <v:imagedata r:id="rId9" o:title=""/>
            </v:shape>
            <v:shape style="position:absolute;left:1746;top:2752;width:1657;height:443" id="docshape17" coordorigin="1747,2753" coordsize="1657,443" path="m2228,3187l2228,3166,2220,3158,1755,3158,1747,3166,1747,3186,1755,3195,2209,3195,2220,3195,2228,3187xm3403,3180l3403,3160,3395,3151,2508,3151,2280,2756,2272,2753,2256,2757,2250,2764,2250,3127,2258,3136,2279,3136,2287,3127,2287,2841,2485,3185,2491,3188,3385,3188,3395,3188,3403,3180xe" filled="true" fillcolor="#177fa7" stroked="false">
              <v:path arrowok="t"/>
              <v:fill type="solid"/>
            </v:shape>
            <v:shape style="position:absolute;left:1302;top:2773;width:382;height:380" type="#_x0000_t75" id="docshape18" stroked="false">
              <v:imagedata r:id="rId10" o:title=""/>
            </v:shape>
            <v:shape style="position:absolute;left:173;top:2733;width:1067;height:37" id="docshape19" coordorigin="174,2733" coordsize="1067,37" path="m1232,2733l182,2733,174,2741,174,2762,182,2770,1222,2770,1232,2770,1240,2762,1240,2741,1232,2733xe" filled="true" fillcolor="#177fa7" stroked="false">
              <v:path arrowok="t"/>
              <v:fill type="solid"/>
            </v:shape>
            <v:shape style="position:absolute;left:3285;top:3066;width:120;height:206" type="#_x0000_t75" id="docshape20" stroked="false">
              <v:imagedata r:id="rId11" o:title=""/>
            </v:shape>
            <v:shape style="position:absolute;left:2191;top:3098;width:156;height:156" type="#_x0000_t75" id="docshape21" stroked="false">
              <v:imagedata r:id="rId12" o:title=""/>
            </v:shape>
            <v:shape style="position:absolute;left:1628;top:3098;width:156;height:156" type="#_x0000_t75" id="docshape22" stroked="false">
              <v:imagedata r:id="rId13" o:title=""/>
            </v:shape>
            <v:shape style="position:absolute;left:1203;top:2673;width:156;height:156" type="#_x0000_t75" id="docshape23" stroked="false">
              <v:imagedata r:id="rId14" o:title=""/>
            </v:shape>
            <v:shape style="position:absolute;left:2464;top:2559;width:397;height:279" type="#_x0000_t75" id="docshape24" stroked="false">
              <v:imagedata r:id="rId15" o:title=""/>
            </v:shape>
            <v:shape style="position:absolute;left:125;top:2510;width:2290;height:772" id="docshape25" coordorigin="126,2510" coordsize="2290,772" path="m1649,2581l1646,2569,1628,2559,1617,2562,1223,3246,134,3246,126,3254,126,3274,134,3282,1233,3282,1240,3282,1246,3279,1649,2581xm2415,2519l2407,2510,1707,2510,1698,2518,1698,2539,1707,2547,2397,2547,2407,2547,2415,2539,2415,2519xe" filled="true" fillcolor="#177fa7" stroked="false">
              <v:path arrowok="t"/>
              <v:fill type="solid"/>
            </v:shape>
            <v:shape style="position:absolute;left:2743;top:2714;width:120;height:207" type="#_x0000_t75" id="docshape26" stroked="false">
              <v:imagedata r:id="rId16" o:title=""/>
            </v:shape>
            <v:shape style="position:absolute;left:1580;top:2451;width:156;height:156" type="#_x0000_t75" id="docshape27" stroked="false">
              <v:imagedata r:id="rId17" o:title=""/>
            </v:shape>
            <v:shape style="position:absolute;left:2378;top:2451;width:156;height:156" type="#_x0000_t75" id="docshape28" stroked="false">
              <v:imagedata r:id="rId18" o:title=""/>
            </v:shape>
            <v:shape style="position:absolute;left:2199;top:3450;width:245;height:245" type="#_x0000_t75" id="docshape29" stroked="false">
              <v:imagedata r:id="rId19" o:title=""/>
            </v:shape>
            <v:shape style="position:absolute;left:2327;top:3842;width:184;height:184" type="#_x0000_t75" id="docshape30" stroked="false">
              <v:imagedata r:id="rId20" o:title=""/>
            </v:shape>
            <v:shape style="position:absolute;left:2439;top:4174;width:123;height:123" type="#_x0000_t75" id="docshape31" stroked="false">
              <v:imagedata r:id="rId21" o:title=""/>
            </v:shape>
            <v:shape style="position:absolute;left:2456;top:4446;width:354;height:354" type="#_x0000_t75" id="docshape32" stroked="false">
              <v:imagedata r:id="rId22" o:title=""/>
            </v:shape>
            <v:shape style="position:absolute;left:1802;top:4836;width:1297;height:1397" id="docshape33" coordorigin="1802,4836" coordsize="1297,1397" path="m2729,5086l2433,5086,2407,5339,2390,5400,2224,5941,1805,6229,1802,6233,2130,6233,2355,6072,2390,6028,2512,5618,2763,5618,2686,5531,2695,5426,2925,5426,2712,5243,2729,5086xm2763,5618l2512,5618,2799,5949,2901,6233,3099,6233,2974,5871,2956,5836,2763,5618xm2925,5426l2695,5426,2869,5575,2923,5592,2969,5567,2989,5517,2965,5461,2925,5426xm2612,4836l2553,4841,2494,4868,2494,4868,2154,5078,2128,5121,2006,5479,2008,5541,2050,5577,2104,5577,2145,5531,2259,5191,2433,5086,2729,5086,2738,4999,2734,4936,2708,4886,2665,4852,2612,4836xe" filled="true" fillcolor="#ffffff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339;height:1245" type="#_x0000_t202" id="docshape34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425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0D7DA8"/>
                        <w:sz w:val="20"/>
                      </w:rPr>
                      <w:t>First </w:t>
                    </w:r>
                    <w:r>
                      <w:rPr>
                        <w:rFonts w:ascii="FSEmeric-ExtraBold"/>
                        <w:b/>
                        <w:color w:val="0D7DA8"/>
                        <w:spacing w:val="-2"/>
                        <w:sz w:val="20"/>
                      </w:rPr>
                      <w:t>explorations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spacing w:after="0"/>
        <w:rPr>
          <w:rFonts w:ascii="Times New Roman"/>
        </w:rPr>
        <w:sectPr>
          <w:type w:val="continuous"/>
          <w:pgSz w:w="11910" w:h="16840"/>
          <w:pgMar w:top="260" w:bottom="280" w:left="180" w:right="180"/>
        </w:sectPr>
      </w:pPr>
    </w:p>
    <w:p>
      <w:pPr>
        <w:pStyle w:val="Title"/>
        <w:spacing w:line="216" w:lineRule="auto"/>
      </w:pPr>
      <w:r>
        <w:rPr/>
        <w:pict>
          <v:group style="position:absolute;margin-left:36.0005pt;margin-top:.153691pt;width:112.45pt;height:112.45pt;mso-position-horizontal-relative:page;mso-position-vertical-relative:paragraph;z-index:15729152" id="docshapegroup35" coordorigin="720,3" coordsize="2249,2249">
            <v:shape style="position:absolute;left:720;top:3;width:2249;height:2249" id="docshape36" coordorigin="720,3" coordsize="2249,2249" path="m2969,1128l2966,1051,2959,975,2946,901,2929,829,2907,758,2880,690,2850,624,2815,560,2777,499,2735,440,2689,385,2639,332,2587,283,2532,237,2473,195,2412,157,2348,122,2282,91,2214,65,2143,43,2071,26,1997,13,1921,6,1844,3,1767,6,1692,13,1618,26,1545,43,1475,65,1407,91,1341,122,1277,157,1216,195,1157,237,1102,283,1049,332,1000,385,954,440,912,499,874,560,839,624,808,690,782,758,760,829,743,901,730,975,723,1051,720,1128,723,1204,730,1280,743,1354,760,1426,782,1497,808,1565,839,1631,874,1695,912,1756,954,1815,1000,1870,1049,1923,1102,1972,1157,2018,1216,2060,1277,2098,1341,2133,1407,2164,1475,2190,1545,2212,1618,2229,1692,2242,1767,2249,1844,2252,1921,2249,1997,2242,2071,2229,2143,2212,2214,2190,2282,2164,2348,2133,2412,2098,2473,2060,2532,2018,2587,1972,2639,1923,2689,1870,2735,1815,2777,1756,2815,1695,2850,1631,2880,1565,2907,1497,2929,1426,2946,1354,2959,1280,2966,1204,2969,1128xe" filled="true" fillcolor="#202427" stroked="false">
              <v:path arrowok="t"/>
              <v:fill type="solid"/>
            </v:shape>
            <v:shape style="position:absolute;left:1815;top:412;width:65;height:486" id="docshape37" coordorigin="1816,413" coordsize="65,486" path="m1846,898l1834,896,1824,889,1818,879,1816,867,1819,444,1821,432,1828,422,1838,415,1850,413,1862,415,1872,422,1878,432,1880,444,1877,868,1875,880,1868,890,1858,896,1846,898xe" filled="true" fillcolor="#0d7da8" stroked="false">
              <v:path arrowok="t"/>
              <v:fill type="solid"/>
            </v:shape>
            <v:shape style="position:absolute;left:1699;top:488;width:299;height:175" type="#_x0000_t75" id="docshape38" stroked="false">
              <v:imagedata r:id="rId23" o:title=""/>
            </v:shape>
            <v:shape style="position:absolute;left:1222;top:750;width:428;height:277" id="docshape39" coordorigin="1223,751" coordsize="428,277" path="m1630,1027l1238,808,1223,777,1227,766,1235,756,1246,751,1257,751,1269,755,1636,969,1645,978,1650,988,1650,1000,1646,1012,1641,1021,1630,1027xe" filled="true" fillcolor="#0d7da8" stroked="false">
              <v:path arrowok="t"/>
              <v:fill type="solid"/>
            </v:shape>
            <v:shape style="position:absolute;left:1228;top:687;width:218;height:265" type="#_x0000_t75" id="docshape40" stroked="false">
              <v:imagedata r:id="rId24" o:title=""/>
            </v:shape>
            <v:shape style="position:absolute;left:1217;top:1225;width:431;height:271" id="docshape41" coordorigin="1218,1225" coordsize="431,271" path="m1253,1496l1248,1496,1237,1496,1227,1490,1221,1480,1218,1468,1219,1457,1224,1446,1233,1438,1603,1229,1614,1225,1626,1226,1637,1231,1645,1241,1649,1252,1648,1264,1642,1274,1633,1282,1259,1494,1253,1496xe" filled="true" fillcolor="#0d7da8" stroked="false">
              <v:path arrowok="t"/>
              <v:fill type="solid"/>
            </v:shape>
            <v:shape style="position:absolute;left:1225;top:1294;width:218;height:267" type="#_x0000_t75" id="docshape42" stroked="false">
              <v:imagedata r:id="rId25" o:title=""/>
            </v:shape>
            <v:shape style="position:absolute;left:1690;top:1356;width:299;height:486" id="docshape43" coordorigin="1691,1356" coordsize="299,486" path="m1989,1735l1986,1724,1979,1714,1872,1610,1873,1387,1871,1376,1864,1366,1855,1359,1843,1356,1831,1359,1821,1365,1814,1375,1812,1387,1810,1610,1700,1712,1693,1722,1691,1733,1693,1745,1699,1755,1705,1762,1713,1765,1721,1765,1729,1765,1737,1762,1809,1694,1808,1811,1811,1823,1817,1833,1827,1840,1839,1842,1851,1840,1861,1833,1868,1823,1870,1811,1871,1695,1943,1764,1950,1767,1958,1767,1966,1767,1974,1764,1980,1757,1987,1747,1989,1735xe" filled="true" fillcolor="#0d7da8" stroked="false">
              <v:path arrowok="t"/>
              <v:fill type="solid"/>
            </v:shape>
            <v:shape style="position:absolute;left:1690;top:974;width:308;height:307" type="#_x0000_t75" id="docshape44" stroked="false">
              <v:imagedata r:id="rId26" o:title=""/>
            </v:shape>
            <v:shape style="position:absolute;left:1945;top:687;width:171;height:247" type="#_x0000_t75" id="docshape45" stroked="false">
              <v:imagedata r:id="rId27" o:title=""/>
            </v:shape>
            <v:shape style="position:absolute;left:1942;top:759;width:529;height:812" id="docshape46" coordorigin="1942,760" coordsize="529,812" path="m2110,1537l2106,1525,2000,1338,1992,1329,1981,1324,1969,1323,1958,1327,1948,1335,1943,1345,1942,1357,1946,1369,2058,1566,2068,1571,2079,1571,2084,1571,2090,1570,2094,1567,2104,1559,2109,1549,2110,1537xm2351,1131l2349,1119,2342,1109,2333,1103,2321,1100,2105,1099,2093,1101,2083,1108,2076,1117,2074,1129,2076,1141,2083,1151,2093,1158,2105,1160,2320,1162,2332,1160,2342,1153,2349,1143,2351,1131xm2466,1478l2465,1466,2460,1455,2451,1447,2085,1233,2073,1229,2061,1229,2051,1234,2042,1243,2038,1255,2039,1267,2044,1277,2053,1286,2425,1503,2430,1505,2435,1505,2446,1505,2456,1499,2462,1489,2466,1478xm2471,787l2467,775,2459,766,2449,760,2437,760,2425,763,2056,973,2046,981,2041,991,2040,1003,2044,1014,2050,1024,2060,1030,2071,1030,2076,1030,2081,1029,2456,817,2465,809,2470,798,2471,787xe" filled="true" fillcolor="#0d7da8" stroked="false">
              <v:path arrowok="t"/>
              <v:fill type="solid"/>
            </v:shape>
            <w10:wrap type="none"/>
          </v:group>
        </w:pict>
      </w:r>
      <w:r>
        <w:rPr>
          <w:color w:val="202427"/>
          <w:spacing w:val="-2"/>
        </w:rPr>
        <w:t>UK</w:t>
      </w:r>
      <w:r>
        <w:rPr>
          <w:color w:val="202427"/>
          <w:spacing w:val="-40"/>
        </w:rPr>
        <w:t> </w:t>
      </w:r>
      <w:r>
        <w:rPr>
          <w:color w:val="202427"/>
          <w:spacing w:val="-2"/>
        </w:rPr>
        <w:t>weather</w:t>
      </w:r>
      <w:r>
        <w:rPr>
          <w:color w:val="202427"/>
          <w:spacing w:val="-40"/>
        </w:rPr>
        <w:t> </w:t>
      </w:r>
      <w:r>
        <w:rPr>
          <w:color w:val="202427"/>
          <w:spacing w:val="-2"/>
        </w:rPr>
        <w:t>and </w:t>
      </w:r>
      <w:r>
        <w:rPr>
          <w:color w:val="202427"/>
        </w:rPr>
        <w:t>climate quiz</w:t>
      </w:r>
    </w:p>
    <w:p>
      <w:pPr>
        <w:pStyle w:val="BodyText"/>
        <w:spacing w:line="290" w:lineRule="auto" w:before="751"/>
        <w:ind w:left="1184" w:right="1463"/>
      </w:pPr>
      <w:r>
        <w:rPr/>
        <w:pict>
          <v:line style="position:absolute;mso-position-horizontal-relative:page;mso-position-vertical-relative:paragraph;z-index:15729664" from="390.769714pt,39.540302pt" to="390.769714pt,356.249302pt" stroked="true" strokeweight=".5pt" strokecolor="#202427">
            <v:stroke dashstyle="solid"/>
            <w10:wrap type="none"/>
          </v:line>
        </w:pict>
      </w:r>
      <w:r>
        <w:rPr/>
        <w:pict>
          <v:group style="position:absolute;margin-left:407.527588pt;margin-top:39.539906pt;width:25.55pt;height:25.55pt;mso-position-horizontal-relative:page;mso-position-vertical-relative:paragraph;z-index:15730176" id="docshapegroup47" coordorigin="8151,791" coordsize="511,511">
            <v:shape style="position:absolute;left:8150;top:790;width:511;height:511" id="docshape48" coordorigin="8151,791" coordsize="511,511" path="m8406,791l8338,800,8277,826,8225,866,8185,917,8160,978,8151,1046,8160,1114,8185,1175,8225,1226,8277,1266,8338,1292,8406,1301,8473,1292,8534,1266,8586,1226,8626,1175,8652,1114,8661,1046,8652,978,8626,917,8586,866,8534,826,8473,800,8406,791xe" filled="true" fillcolor="#0d7da8" stroked="false">
              <v:path arrowok="t"/>
              <v:fill type="solid"/>
            </v:shape>
            <v:shape style="position:absolute;left:8269;top:888;width:273;height:308" type="#_x0000_t75" id="docshape49" stroked="false">
              <v:imagedata r:id="rId28" o:title=""/>
            </v:shape>
            <w10:wrap type="none"/>
          </v:group>
        </w:pict>
      </w:r>
      <w:r>
        <w:rPr/>
        <w:pict>
          <v:group style="position:absolute;margin-left:407.527496pt;margin-top:73.431404pt;width:25.55pt;height:25.55pt;mso-position-horizontal-relative:page;mso-position-vertical-relative:paragraph;z-index:15731200" id="docshapegroup50" coordorigin="8151,1469" coordsize="511,511">
            <v:shape style="position:absolute;left:8150;top:1468;width:511;height:511" id="docshape51" coordorigin="8151,1469" coordsize="511,511" path="m8406,1469l8338,1478,8277,1503,8225,1543,8185,1595,8160,1656,8151,1724,8160,1792,8185,1853,8225,1904,8277,1944,8338,1970,8406,1979,8473,1970,8534,1944,8586,1904,8626,1853,8652,1792,8661,1724,8652,1656,8626,1595,8586,1543,8534,1503,8473,1478,8406,1469xe" filled="true" fillcolor="#0d7da8" stroked="false">
              <v:path arrowok="t"/>
              <v:fill type="solid"/>
            </v:shape>
            <v:shape style="position:absolute;left:8248;top:1542;width:315;height:307" type="#_x0000_t75" id="docshape52" stroked="false">
              <v:imagedata r:id="rId29" o:title=""/>
            </v:shape>
            <w10:wrap type="none"/>
          </v:group>
        </w:pict>
      </w:r>
      <w:r>
        <w:rPr/>
        <w:pict>
          <v:shape style="position:absolute;margin-left:36pt;margin-top:28.743803pt;width:18.2pt;height:39.1pt;mso-position-horizontal-relative:page;mso-position-vertical-relative:paragraph;z-index:15731712" type="#_x0000_t202" id="docshape53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0D7DA8"/>
                      <w:sz w:val="5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pt;margin-top:78.975807pt;width:18.2pt;height:39.1pt;mso-position-horizontal-relative:page;mso-position-vertical-relative:paragraph;z-index:15732224" type="#_x0000_t202" id="docshape54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0D7DA8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Explain</w:t>
      </w:r>
      <w:r>
        <w:rPr>
          <w:color w:val="202427"/>
          <w:spacing w:val="-2"/>
        </w:rPr>
        <w:t> </w:t>
      </w:r>
      <w:r>
        <w:rPr>
          <w:color w:val="202427"/>
        </w:rPr>
        <w:t>to</w:t>
      </w:r>
      <w:r>
        <w:rPr>
          <w:color w:val="202427"/>
          <w:spacing w:val="-2"/>
        </w:rPr>
        <w:t> </w:t>
      </w:r>
      <w:r>
        <w:rPr>
          <w:color w:val="202427"/>
        </w:rPr>
        <w:t>the</w:t>
      </w:r>
      <w:r>
        <w:rPr>
          <w:color w:val="202427"/>
          <w:spacing w:val="-2"/>
        </w:rPr>
        <w:t> </w:t>
      </w:r>
      <w:r>
        <w:rPr>
          <w:color w:val="202427"/>
        </w:rPr>
        <w:t>group</w:t>
      </w:r>
      <w:r>
        <w:rPr>
          <w:color w:val="202427"/>
          <w:spacing w:val="-2"/>
        </w:rPr>
        <w:t> </w:t>
      </w:r>
      <w:r>
        <w:rPr>
          <w:color w:val="202427"/>
        </w:rPr>
        <w:t>that</w:t>
      </w:r>
      <w:r>
        <w:rPr>
          <w:color w:val="202427"/>
          <w:spacing w:val="-2"/>
        </w:rPr>
        <w:t> </w:t>
      </w:r>
      <w:r>
        <w:rPr>
          <w:color w:val="202427"/>
        </w:rPr>
        <w:t>in</w:t>
      </w:r>
      <w:r>
        <w:rPr>
          <w:color w:val="202427"/>
          <w:spacing w:val="-2"/>
        </w:rPr>
        <w:t> </w:t>
      </w:r>
      <w:r>
        <w:rPr>
          <w:color w:val="202427"/>
        </w:rPr>
        <w:t>this</w:t>
      </w:r>
      <w:r>
        <w:rPr>
          <w:color w:val="202427"/>
          <w:spacing w:val="-2"/>
        </w:rPr>
        <w:t> </w:t>
      </w:r>
      <w:r>
        <w:rPr>
          <w:color w:val="202427"/>
        </w:rPr>
        <w:t>activity,</w:t>
      </w:r>
      <w:r>
        <w:rPr>
          <w:color w:val="202427"/>
          <w:spacing w:val="-2"/>
        </w:rPr>
        <w:t> </w:t>
      </w:r>
      <w:r>
        <w:rPr>
          <w:color w:val="202427"/>
        </w:rPr>
        <w:t>they’ll</w:t>
      </w:r>
      <w:r>
        <w:rPr>
          <w:color w:val="202427"/>
          <w:spacing w:val="-2"/>
        </w:rPr>
        <w:t> </w:t>
      </w:r>
      <w:r>
        <w:rPr>
          <w:color w:val="202427"/>
        </w:rPr>
        <w:t>be</w:t>
      </w:r>
      <w:r>
        <w:rPr>
          <w:color w:val="202427"/>
          <w:spacing w:val="-2"/>
        </w:rPr>
        <w:t> </w:t>
      </w:r>
      <w:r>
        <w:rPr>
          <w:color w:val="202427"/>
        </w:rPr>
        <w:t>exploring weather and climate change in the UK. Start the lesson by showing the group the weather warriors film </w:t>
      </w:r>
      <w:hyperlink r:id="rId30">
        <w:r>
          <w:rPr>
            <w:rFonts w:ascii="FSEmeric-ExtraBold" w:hAnsi="FSEmeric-ExtraBold"/>
            <w:b/>
            <w:color w:val="202427"/>
            <w:u w:val="single" w:color="202427"/>
          </w:rPr>
          <w:t>here</w:t>
        </w:r>
        <w:r>
          <w:rPr>
            <w:color w:val="202427"/>
          </w:rPr>
          <w:t>.</w:t>
        </w:r>
      </w:hyperlink>
    </w:p>
    <w:p>
      <w:pPr>
        <w:pStyle w:val="BodyText"/>
        <w:spacing w:line="290" w:lineRule="auto" w:before="123"/>
        <w:ind w:left="1184" w:right="1463"/>
      </w:pPr>
      <w:r>
        <w:rPr/>
        <w:pict>
          <v:group style="position:absolute;margin-left:407.527496pt;margin-top:24.600204pt;width:25.55pt;height:25.55pt;mso-position-horizontal-relative:page;mso-position-vertical-relative:paragraph;z-index:15730688" id="docshapegroup55" coordorigin="8151,492" coordsize="511,511">
            <v:shape style="position:absolute;left:8150;top:492;width:511;height:511" id="docshape56" coordorigin="8151,492" coordsize="511,511" path="m8406,492l8338,501,8277,527,8225,567,8185,618,8160,679,8151,747,8160,815,8185,876,8225,928,8277,967,8338,993,8406,1002,8473,993,8534,967,8586,928,8626,876,8652,815,8661,747,8652,679,8626,618,8586,567,8534,527,8473,501,8406,492xe" filled="true" fillcolor="#0d7da8" stroked="false">
              <v:path arrowok="t"/>
              <v:fill type="solid"/>
            </v:shape>
            <v:shape style="position:absolute;left:8267;top:643;width:286;height:207" type="#_x0000_t75" id="docshape57" stroked="false">
              <v:imagedata r:id="rId31" o:title=""/>
            </v:shape>
            <w10:wrap type="none"/>
          </v:group>
        </w:pict>
      </w:r>
      <w:r>
        <w:rPr>
          <w:color w:val="202427"/>
        </w:rPr>
        <w:t>Show your group slide 2 that includes the quiz and ask them to split into smaller teams – they’ll be going head-to-head to see who</w:t>
      </w:r>
      <w:r>
        <w:rPr>
          <w:color w:val="202427"/>
          <w:spacing w:val="-1"/>
        </w:rPr>
        <w:t> </w:t>
      </w:r>
      <w:r>
        <w:rPr>
          <w:color w:val="202427"/>
        </w:rPr>
        <w:t>the</w:t>
      </w:r>
      <w:r>
        <w:rPr>
          <w:color w:val="202427"/>
          <w:spacing w:val="1"/>
        </w:rPr>
        <w:t> </w:t>
      </w:r>
      <w:r>
        <w:rPr>
          <w:color w:val="202427"/>
        </w:rPr>
        <w:t>quiz</w:t>
      </w:r>
      <w:r>
        <w:rPr>
          <w:color w:val="202427"/>
          <w:spacing w:val="1"/>
        </w:rPr>
        <w:t> </w:t>
      </w:r>
      <w:r>
        <w:rPr>
          <w:color w:val="202427"/>
        </w:rPr>
        <w:t>experts</w:t>
      </w:r>
      <w:r>
        <w:rPr>
          <w:color w:val="202427"/>
          <w:spacing w:val="1"/>
        </w:rPr>
        <w:t> </w:t>
      </w:r>
      <w:r>
        <w:rPr>
          <w:color w:val="202427"/>
        </w:rPr>
        <w:t>will</w:t>
      </w:r>
      <w:r>
        <w:rPr>
          <w:color w:val="202427"/>
          <w:spacing w:val="1"/>
        </w:rPr>
        <w:t> </w:t>
      </w:r>
      <w:r>
        <w:rPr>
          <w:color w:val="202427"/>
        </w:rPr>
        <w:t>be!</w:t>
      </w:r>
      <w:r>
        <w:rPr>
          <w:color w:val="202427"/>
          <w:spacing w:val="1"/>
        </w:rPr>
        <w:t> </w:t>
      </w:r>
      <w:r>
        <w:rPr>
          <w:color w:val="202427"/>
        </w:rPr>
        <w:t>Ask</w:t>
      </w:r>
      <w:r>
        <w:rPr>
          <w:color w:val="202427"/>
          <w:spacing w:val="1"/>
        </w:rPr>
        <w:t> </w:t>
      </w:r>
      <w:r>
        <w:rPr>
          <w:color w:val="202427"/>
        </w:rPr>
        <w:t>them</w:t>
      </w:r>
      <w:r>
        <w:rPr>
          <w:color w:val="202427"/>
          <w:spacing w:val="1"/>
        </w:rPr>
        <w:t> </w:t>
      </w:r>
      <w:r>
        <w:rPr>
          <w:color w:val="202427"/>
        </w:rPr>
        <w:t>to</w:t>
      </w:r>
      <w:r>
        <w:rPr>
          <w:color w:val="202427"/>
          <w:spacing w:val="1"/>
        </w:rPr>
        <w:t> </w:t>
      </w:r>
      <w:r>
        <w:rPr>
          <w:color w:val="202427"/>
        </w:rPr>
        <w:t>discuss</w:t>
      </w:r>
      <w:r>
        <w:rPr>
          <w:color w:val="202427"/>
          <w:spacing w:val="1"/>
        </w:rPr>
        <w:t> </w:t>
      </w:r>
      <w:r>
        <w:rPr>
          <w:color w:val="202427"/>
        </w:rPr>
        <w:t>each</w:t>
      </w:r>
      <w:r>
        <w:rPr>
          <w:color w:val="202427"/>
          <w:spacing w:val="2"/>
        </w:rPr>
        <w:t> </w:t>
      </w:r>
      <w:r>
        <w:rPr>
          <w:color w:val="202427"/>
          <w:spacing w:val="-2"/>
        </w:rPr>
        <w:t>question</w:t>
      </w:r>
    </w:p>
    <w:p>
      <w:pPr>
        <w:pStyle w:val="BodyText"/>
        <w:spacing w:line="290" w:lineRule="auto" w:before="2"/>
        <w:ind w:left="1184" w:right="1463"/>
      </w:pPr>
      <w:r>
        <w:rPr/>
        <w:pict>
          <v:shape style="position:absolute;margin-left:36pt;margin-top:40.849705pt;width:18.2pt;height:39.1pt;mso-position-horizontal-relative:page;mso-position-vertical-relative:paragraph;z-index:15732736" type="#_x0000_t202" id="docshape58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0D7DA8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–</w:t>
      </w:r>
      <w:r>
        <w:rPr>
          <w:color w:val="202427"/>
          <w:spacing w:val="-3"/>
        </w:rPr>
        <w:t> </w:t>
      </w:r>
      <w:r>
        <w:rPr>
          <w:color w:val="202427"/>
        </w:rPr>
        <w:t>quietly</w:t>
      </w:r>
      <w:r>
        <w:rPr>
          <w:color w:val="202427"/>
          <w:spacing w:val="-3"/>
        </w:rPr>
        <w:t> </w:t>
      </w:r>
      <w:r>
        <w:rPr>
          <w:color w:val="202427"/>
        </w:rPr>
        <w:t>–</w:t>
      </w:r>
      <w:r>
        <w:rPr>
          <w:color w:val="202427"/>
          <w:spacing w:val="-3"/>
        </w:rPr>
        <w:t> </w:t>
      </w:r>
      <w:r>
        <w:rPr>
          <w:color w:val="202427"/>
        </w:rPr>
        <w:t>in</w:t>
      </w:r>
      <w:r>
        <w:rPr>
          <w:color w:val="202427"/>
          <w:spacing w:val="-3"/>
        </w:rPr>
        <w:t> </w:t>
      </w:r>
      <w:r>
        <w:rPr>
          <w:color w:val="202427"/>
        </w:rPr>
        <w:t>their</w:t>
      </w:r>
      <w:r>
        <w:rPr>
          <w:color w:val="202427"/>
          <w:spacing w:val="-3"/>
        </w:rPr>
        <w:t> </w:t>
      </w:r>
      <w:r>
        <w:rPr>
          <w:color w:val="202427"/>
        </w:rPr>
        <w:t>groups,</w:t>
      </w:r>
      <w:r>
        <w:rPr>
          <w:color w:val="202427"/>
          <w:spacing w:val="-3"/>
        </w:rPr>
        <w:t> </w:t>
      </w:r>
      <w:r>
        <w:rPr>
          <w:color w:val="202427"/>
        </w:rPr>
        <w:t>before</w:t>
      </w:r>
      <w:r>
        <w:rPr>
          <w:color w:val="202427"/>
          <w:spacing w:val="-3"/>
        </w:rPr>
        <w:t> </w:t>
      </w:r>
      <w:r>
        <w:rPr>
          <w:color w:val="202427"/>
        </w:rPr>
        <w:t>deciding</w:t>
      </w:r>
      <w:r>
        <w:rPr>
          <w:color w:val="202427"/>
          <w:spacing w:val="-3"/>
        </w:rPr>
        <w:t> </w:t>
      </w:r>
      <w:r>
        <w:rPr>
          <w:color w:val="202427"/>
        </w:rPr>
        <w:t>on</w:t>
      </w:r>
      <w:r>
        <w:rPr>
          <w:color w:val="202427"/>
          <w:spacing w:val="-3"/>
        </w:rPr>
        <w:t> </w:t>
      </w:r>
      <w:r>
        <w:rPr>
          <w:color w:val="202427"/>
        </w:rPr>
        <w:t>an</w:t>
      </w:r>
      <w:r>
        <w:rPr>
          <w:color w:val="202427"/>
          <w:spacing w:val="-3"/>
        </w:rPr>
        <w:t> </w:t>
      </w:r>
      <w:r>
        <w:rPr>
          <w:color w:val="202427"/>
        </w:rPr>
        <w:t>answer.</w:t>
      </w:r>
      <w:r>
        <w:rPr>
          <w:color w:val="202427"/>
          <w:spacing w:val="-3"/>
        </w:rPr>
        <w:t> </w:t>
      </w:r>
      <w:r>
        <w:rPr>
          <w:color w:val="202427"/>
        </w:rPr>
        <w:t>Allow</w:t>
      </w:r>
      <w:r>
        <w:rPr>
          <w:color w:val="202427"/>
          <w:spacing w:val="-3"/>
        </w:rPr>
        <w:t> </w:t>
      </w:r>
      <w:r>
        <w:rPr>
          <w:color w:val="202427"/>
        </w:rPr>
        <w:t>a few minutes to complete the quiz, then run through the responses together.</w:t>
      </w:r>
    </w:p>
    <w:p>
      <w:pPr>
        <w:pStyle w:val="BodyText"/>
        <w:spacing w:line="290" w:lineRule="auto" w:before="123"/>
        <w:ind w:left="1184" w:right="1463"/>
      </w:pPr>
      <w:r>
        <w:rPr/>
        <w:pict>
          <v:shape style="position:absolute;margin-left:36pt;margin-top:33.597404pt;width:18.2pt;height:39.1pt;mso-position-horizontal-relative:page;mso-position-vertical-relative:paragraph;z-index:15733248" type="#_x0000_t202" id="docshape59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0D7DA8"/>
                      <w:sz w:val="54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Use</w:t>
      </w:r>
      <w:r>
        <w:rPr>
          <w:color w:val="202427"/>
          <w:spacing w:val="-1"/>
        </w:rPr>
        <w:t> </w:t>
      </w:r>
      <w:r>
        <w:rPr>
          <w:color w:val="202427"/>
        </w:rPr>
        <w:t>the</w:t>
      </w:r>
      <w:r>
        <w:rPr>
          <w:color w:val="202427"/>
          <w:spacing w:val="-1"/>
        </w:rPr>
        <w:t> </w:t>
      </w:r>
      <w:r>
        <w:rPr>
          <w:color w:val="202427"/>
        </w:rPr>
        <w:t>quiz</w:t>
      </w:r>
      <w:r>
        <w:rPr>
          <w:color w:val="202427"/>
          <w:spacing w:val="-1"/>
        </w:rPr>
        <w:t> </w:t>
      </w:r>
      <w:r>
        <w:rPr>
          <w:color w:val="202427"/>
        </w:rPr>
        <w:t>answers</w:t>
      </w:r>
      <w:r>
        <w:rPr>
          <w:color w:val="202427"/>
          <w:spacing w:val="-1"/>
        </w:rPr>
        <w:t> </w:t>
      </w:r>
      <w:r>
        <w:rPr>
          <w:color w:val="202427"/>
        </w:rPr>
        <w:t>on</w:t>
      </w:r>
      <w:r>
        <w:rPr>
          <w:color w:val="202427"/>
          <w:spacing w:val="-1"/>
        </w:rPr>
        <w:t> </w:t>
      </w:r>
      <w:r>
        <w:rPr>
          <w:color w:val="202427"/>
        </w:rPr>
        <w:t>the</w:t>
      </w:r>
      <w:r>
        <w:rPr>
          <w:color w:val="202427"/>
          <w:spacing w:val="-1"/>
        </w:rPr>
        <w:t> </w:t>
      </w:r>
      <w:r>
        <w:rPr>
          <w:color w:val="202427"/>
        </w:rPr>
        <w:t>slides</w:t>
      </w:r>
      <w:r>
        <w:rPr>
          <w:color w:val="202427"/>
          <w:spacing w:val="-1"/>
        </w:rPr>
        <w:t> </w:t>
      </w:r>
      <w:r>
        <w:rPr>
          <w:color w:val="202427"/>
        </w:rPr>
        <w:t>to</w:t>
      </w:r>
      <w:r>
        <w:rPr>
          <w:color w:val="202427"/>
          <w:spacing w:val="-1"/>
        </w:rPr>
        <w:t> </w:t>
      </w:r>
      <w:r>
        <w:rPr>
          <w:color w:val="202427"/>
        </w:rPr>
        <w:t>highlight</w:t>
      </w:r>
      <w:r>
        <w:rPr>
          <w:color w:val="202427"/>
          <w:spacing w:val="-1"/>
        </w:rPr>
        <w:t> </w:t>
      </w:r>
      <w:r>
        <w:rPr>
          <w:color w:val="202427"/>
        </w:rPr>
        <w:t>the</w:t>
      </w:r>
      <w:r>
        <w:rPr>
          <w:color w:val="202427"/>
          <w:spacing w:val="-1"/>
        </w:rPr>
        <w:t> </w:t>
      </w:r>
      <w:r>
        <w:rPr>
          <w:color w:val="202427"/>
        </w:rPr>
        <w:t>impacts</w:t>
      </w:r>
      <w:r>
        <w:rPr>
          <w:color w:val="202427"/>
          <w:spacing w:val="-1"/>
        </w:rPr>
        <w:t> </w:t>
      </w:r>
      <w:r>
        <w:rPr>
          <w:color w:val="202427"/>
        </w:rPr>
        <w:t>of severe weather on different communities around the UK.</w:t>
      </w:r>
    </w:p>
    <w:p>
      <w:pPr>
        <w:pStyle w:val="BodyText"/>
        <w:spacing w:line="290" w:lineRule="auto" w:before="122"/>
        <w:ind w:left="1184" w:right="1428"/>
      </w:pPr>
      <w:r>
        <w:rPr>
          <w:color w:val="202427"/>
        </w:rPr>
        <w:t>Explain that with climate change, we are expecting severe weather events in the UK to become more frequent and / or</w:t>
      </w:r>
      <w:r>
        <w:rPr>
          <w:color w:val="202427"/>
          <w:spacing w:val="80"/>
        </w:rPr>
        <w:t> </w:t>
      </w:r>
      <w:r>
        <w:rPr>
          <w:color w:val="202427"/>
        </w:rPr>
        <w:t>more severe. Introduce key vocabulary including risks, mitigation (where we try to remove the risk) and adaptation (where we try to</w:t>
      </w:r>
      <w:r>
        <w:rPr>
          <w:color w:val="202427"/>
          <w:spacing w:val="-2"/>
        </w:rPr>
        <w:t> </w:t>
      </w:r>
      <w:r>
        <w:rPr>
          <w:color w:val="202427"/>
        </w:rPr>
        <w:t>adapt</w:t>
      </w:r>
      <w:r>
        <w:rPr>
          <w:color w:val="202427"/>
          <w:spacing w:val="-2"/>
        </w:rPr>
        <w:t> </w:t>
      </w:r>
      <w:r>
        <w:rPr>
          <w:color w:val="202427"/>
        </w:rPr>
        <w:t>to</w:t>
      </w:r>
      <w:r>
        <w:rPr>
          <w:color w:val="202427"/>
          <w:spacing w:val="-2"/>
        </w:rPr>
        <w:t> </w:t>
      </w:r>
      <w:r>
        <w:rPr>
          <w:color w:val="202427"/>
        </w:rPr>
        <w:t>lessen</w:t>
      </w:r>
      <w:r>
        <w:rPr>
          <w:color w:val="202427"/>
          <w:spacing w:val="-2"/>
        </w:rPr>
        <w:t> </w:t>
      </w:r>
      <w:r>
        <w:rPr>
          <w:color w:val="202427"/>
        </w:rPr>
        <w:t>the</w:t>
      </w:r>
      <w:r>
        <w:rPr>
          <w:color w:val="202427"/>
          <w:spacing w:val="-2"/>
        </w:rPr>
        <w:t> </w:t>
      </w:r>
      <w:r>
        <w:rPr>
          <w:color w:val="202427"/>
        </w:rPr>
        <w:t>negative</w:t>
      </w:r>
      <w:r>
        <w:rPr>
          <w:color w:val="202427"/>
          <w:spacing w:val="-2"/>
        </w:rPr>
        <w:t> </w:t>
      </w:r>
      <w:r>
        <w:rPr>
          <w:color w:val="202427"/>
        </w:rPr>
        <w:t>impacts</w:t>
      </w:r>
      <w:r>
        <w:rPr>
          <w:color w:val="202427"/>
          <w:spacing w:val="-2"/>
        </w:rPr>
        <w:t> </w:t>
      </w:r>
      <w:r>
        <w:rPr>
          <w:color w:val="202427"/>
        </w:rPr>
        <w:t>of</w:t>
      </w:r>
      <w:r>
        <w:rPr>
          <w:color w:val="202427"/>
          <w:spacing w:val="-2"/>
        </w:rPr>
        <w:t> </w:t>
      </w:r>
      <w:r>
        <w:rPr>
          <w:color w:val="202427"/>
        </w:rPr>
        <w:t>the</w:t>
      </w:r>
      <w:r>
        <w:rPr>
          <w:color w:val="202427"/>
          <w:spacing w:val="-2"/>
        </w:rPr>
        <w:t> </w:t>
      </w:r>
      <w:r>
        <w:rPr>
          <w:color w:val="202427"/>
        </w:rPr>
        <w:t>risk).</w:t>
      </w:r>
      <w:r>
        <w:rPr>
          <w:color w:val="202427"/>
          <w:spacing w:val="-2"/>
        </w:rPr>
        <w:t> </w:t>
      </w:r>
      <w:r>
        <w:rPr>
          <w:color w:val="202427"/>
        </w:rPr>
        <w:t>Ask</w:t>
      </w:r>
      <w:r>
        <w:rPr>
          <w:color w:val="202427"/>
          <w:spacing w:val="-2"/>
        </w:rPr>
        <w:t> </w:t>
      </w:r>
      <w:r>
        <w:rPr>
          <w:color w:val="202427"/>
        </w:rPr>
        <w:t>everyone to think about these terms using an example from everyday life</w:t>
      </w:r>
    </w:p>
    <w:p>
      <w:pPr>
        <w:pStyle w:val="BodyText"/>
        <w:spacing w:line="290" w:lineRule="auto" w:before="5"/>
        <w:ind w:left="1184" w:right="1463"/>
      </w:pPr>
      <w:r>
        <w:rPr>
          <w:color w:val="202427"/>
        </w:rPr>
        <w:t>e.g. taking</w:t>
      </w:r>
      <w:r>
        <w:rPr>
          <w:color w:val="202427"/>
          <w:spacing w:val="-1"/>
        </w:rPr>
        <w:t> </w:t>
      </w:r>
      <w:r>
        <w:rPr>
          <w:color w:val="202427"/>
        </w:rPr>
        <w:t>care with scissors, not running along corridors, looking when they cross the road. Use prompt questions including: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5"/>
        <w:rPr>
          <w:sz w:val="19"/>
        </w:rPr>
      </w:pPr>
    </w:p>
    <w:p>
      <w:pPr>
        <w:pStyle w:val="BodyText"/>
        <w:spacing w:line="680" w:lineRule="atLeast" w:before="1"/>
        <w:ind w:left="124" w:right="1919"/>
      </w:pPr>
      <w:r>
        <w:rPr>
          <w:color w:val="202427"/>
        </w:rPr>
        <w:t>15</w:t>
      </w:r>
      <w:r>
        <w:rPr>
          <w:color w:val="202427"/>
          <w:spacing w:val="-12"/>
        </w:rPr>
        <w:t> </w:t>
      </w:r>
      <w:r>
        <w:rPr>
          <w:color w:val="202427"/>
        </w:rPr>
        <w:t>minutes </w:t>
      </w:r>
      <w:r>
        <w:rPr>
          <w:color w:val="202427"/>
          <w:spacing w:val="-2"/>
        </w:rPr>
        <w:t>Groupwork</w:t>
      </w:r>
    </w:p>
    <w:p>
      <w:pPr>
        <w:pStyle w:val="BodyText"/>
        <w:spacing w:before="5"/>
        <w:rPr>
          <w:sz w:val="19"/>
        </w:rPr>
      </w:pPr>
    </w:p>
    <w:p>
      <w:pPr>
        <w:pStyle w:val="BodyText"/>
        <w:spacing w:line="290" w:lineRule="auto"/>
        <w:ind w:left="124" w:right="478"/>
      </w:pPr>
      <w:r>
        <w:rPr>
          <w:color w:val="202427"/>
        </w:rPr>
        <w:t>UK</w:t>
      </w:r>
      <w:r>
        <w:rPr>
          <w:color w:val="202427"/>
          <w:spacing w:val="-10"/>
        </w:rPr>
        <w:t> </w:t>
      </w:r>
      <w:r>
        <w:rPr>
          <w:color w:val="202427"/>
        </w:rPr>
        <w:t>weather</w:t>
      </w:r>
      <w:r>
        <w:rPr>
          <w:color w:val="202427"/>
          <w:spacing w:val="-10"/>
        </w:rPr>
        <w:t> </w:t>
      </w:r>
      <w:r>
        <w:rPr>
          <w:color w:val="202427"/>
        </w:rPr>
        <w:t>and</w:t>
      </w:r>
      <w:r>
        <w:rPr>
          <w:color w:val="202427"/>
          <w:spacing w:val="-10"/>
        </w:rPr>
        <w:t> </w:t>
      </w:r>
      <w:r>
        <w:rPr>
          <w:color w:val="202427"/>
        </w:rPr>
        <w:t>climate quiz presentation slides</w:t>
      </w:r>
    </w:p>
    <w:p>
      <w:pPr>
        <w:spacing w:after="0" w:line="290" w:lineRule="auto"/>
        <w:sectPr>
          <w:type w:val="continuous"/>
          <w:pgSz w:w="11910" w:h="16840"/>
          <w:pgMar w:top="260" w:bottom="280" w:left="180" w:right="180"/>
          <w:cols w:num="2" w:equalWidth="0">
            <w:col w:w="8447" w:space="40"/>
            <w:col w:w="3063"/>
          </w:cols>
        </w:sectPr>
      </w:pPr>
    </w:p>
    <w:p>
      <w:pPr>
        <w:pStyle w:val="BodyText"/>
        <w:ind w:left="103"/>
      </w:pPr>
      <w:r>
        <w:rPr/>
        <w:pict>
          <v:shape style="width:566.950pt;height:47.35pt;mso-position-horizontal-relative:char;mso-position-vertical-relative:line" type="#_x0000_t202" id="docshape60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pStyle w:val="BodyText"/>
                    <w:ind w:left="436"/>
                    <w:rPr>
                      <w:color w:val="000000"/>
                    </w:rPr>
                  </w:pPr>
                  <w:r>
                    <w:rPr>
                      <w:color w:val="0D7DA8"/>
                    </w:rPr>
                    <w:t>UK</w:t>
                  </w:r>
                  <w:r>
                    <w:rPr>
                      <w:color w:val="0D7DA8"/>
                      <w:spacing w:val="-1"/>
                    </w:rPr>
                    <w:t> </w:t>
                  </w:r>
                  <w:r>
                    <w:rPr>
                      <w:color w:val="0D7DA8"/>
                    </w:rPr>
                    <w:t>weather</w:t>
                  </w:r>
                  <w:r>
                    <w:rPr>
                      <w:color w:val="0D7DA8"/>
                      <w:spacing w:val="-1"/>
                    </w:rPr>
                    <w:t> </w:t>
                  </w:r>
                  <w:r>
                    <w:rPr>
                      <w:color w:val="0D7DA8"/>
                    </w:rPr>
                    <w:t>and</w:t>
                  </w:r>
                  <w:r>
                    <w:rPr>
                      <w:color w:val="0D7DA8"/>
                      <w:spacing w:val="-1"/>
                    </w:rPr>
                    <w:t> </w:t>
                  </w:r>
                  <w:r>
                    <w:rPr>
                      <w:color w:val="0D7DA8"/>
                    </w:rPr>
                    <w:t>climate </w:t>
                  </w:r>
                  <w:r>
                    <w:rPr>
                      <w:color w:val="0D7DA8"/>
                      <w:spacing w:val="-4"/>
                    </w:rPr>
                    <w:t>quiz</w:t>
                  </w:r>
                </w:p>
              </w:txbxContent>
            </v:textbox>
            <v:fill type="solid"/>
          </v:shape>
        </w:pict>
      </w:r>
      <w:r>
        <w:rPr/>
      </w: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40" w:lineRule="auto" w:before="239" w:after="0"/>
        <w:ind w:left="1412" w:right="0" w:hanging="285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15734784" from="390.769714pt,18.52401pt" to="390.769714pt,661.98901pt" stroked="true" strokeweight=".5pt" strokecolor="#202427">
            <v:stroke dashstyle="solid"/>
            <w10:wrap type="none"/>
          </v:line>
        </w:pict>
      </w:r>
      <w:r>
        <w:rPr>
          <w:color w:val="202427"/>
          <w:spacing w:val="-4"/>
          <w:sz w:val="20"/>
        </w:rPr>
        <w:t>How</w:t>
      </w:r>
      <w:r>
        <w:rPr>
          <w:color w:val="202427"/>
          <w:spacing w:val="-2"/>
          <w:sz w:val="20"/>
        </w:rPr>
        <w:t> </w:t>
      </w:r>
      <w:r>
        <w:rPr>
          <w:color w:val="202427"/>
          <w:spacing w:val="-4"/>
          <w:sz w:val="20"/>
        </w:rPr>
        <w:t>do</w:t>
      </w:r>
      <w:r>
        <w:rPr>
          <w:color w:val="202427"/>
          <w:spacing w:val="-2"/>
          <w:sz w:val="20"/>
        </w:rPr>
        <w:t> </w:t>
      </w:r>
      <w:r>
        <w:rPr>
          <w:color w:val="202427"/>
          <w:spacing w:val="-4"/>
          <w:sz w:val="20"/>
        </w:rPr>
        <w:t>they</w:t>
      </w:r>
      <w:r>
        <w:rPr>
          <w:color w:val="202427"/>
          <w:spacing w:val="-2"/>
          <w:sz w:val="20"/>
        </w:rPr>
        <w:t> </w:t>
      </w:r>
      <w:r>
        <w:rPr>
          <w:color w:val="202427"/>
          <w:spacing w:val="-4"/>
          <w:sz w:val="20"/>
        </w:rPr>
        <w:t>identify</w:t>
      </w:r>
      <w:r>
        <w:rPr>
          <w:color w:val="202427"/>
          <w:spacing w:val="-2"/>
          <w:sz w:val="20"/>
        </w:rPr>
        <w:t> </w:t>
      </w:r>
      <w:r>
        <w:rPr>
          <w:color w:val="202427"/>
          <w:spacing w:val="-4"/>
          <w:sz w:val="20"/>
        </w:rPr>
        <w:t>something</w:t>
      </w:r>
      <w:r>
        <w:rPr>
          <w:color w:val="202427"/>
          <w:spacing w:val="-2"/>
          <w:sz w:val="20"/>
        </w:rPr>
        <w:t> </w:t>
      </w:r>
      <w:r>
        <w:rPr>
          <w:color w:val="202427"/>
          <w:spacing w:val="-4"/>
          <w:sz w:val="20"/>
        </w:rPr>
        <w:t>as</w:t>
      </w:r>
      <w:r>
        <w:rPr>
          <w:color w:val="202427"/>
          <w:spacing w:val="-2"/>
          <w:sz w:val="20"/>
        </w:rPr>
        <w:t> </w:t>
      </w:r>
      <w:r>
        <w:rPr>
          <w:color w:val="202427"/>
          <w:spacing w:val="-4"/>
          <w:sz w:val="20"/>
        </w:rPr>
        <w:t>a</w:t>
      </w:r>
      <w:r>
        <w:rPr>
          <w:color w:val="202427"/>
          <w:spacing w:val="-1"/>
          <w:sz w:val="20"/>
        </w:rPr>
        <w:t> </w:t>
      </w:r>
      <w:r>
        <w:rPr>
          <w:color w:val="202427"/>
          <w:spacing w:val="-4"/>
          <w:sz w:val="20"/>
        </w:rPr>
        <w:t>risk?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23" w:lineRule="auto" w:before="26" w:after="0"/>
        <w:ind w:left="1412" w:right="5268" w:hanging="284"/>
        <w:jc w:val="left"/>
        <w:rPr>
          <w:sz w:val="20"/>
        </w:rPr>
      </w:pPr>
      <w:r>
        <w:rPr>
          <w:color w:val="202427"/>
          <w:spacing w:val="-4"/>
          <w:sz w:val="20"/>
        </w:rPr>
        <w:t>How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do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they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manage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these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risks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to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keep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themselves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and </w:t>
      </w:r>
      <w:r>
        <w:rPr>
          <w:color w:val="202427"/>
          <w:sz w:val="20"/>
        </w:rPr>
        <w:t>others</w:t>
      </w:r>
      <w:r>
        <w:rPr>
          <w:color w:val="202427"/>
          <w:spacing w:val="-10"/>
          <w:sz w:val="20"/>
        </w:rPr>
        <w:t> </w:t>
      </w:r>
      <w:r>
        <w:rPr>
          <w:color w:val="202427"/>
          <w:sz w:val="20"/>
        </w:rPr>
        <w:t>safe?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23" w:lineRule="auto" w:before="105" w:after="0"/>
        <w:ind w:left="1412" w:right="5135" w:hanging="284"/>
        <w:jc w:val="left"/>
        <w:rPr>
          <w:sz w:val="20"/>
        </w:rPr>
      </w:pPr>
      <w:r>
        <w:rPr>
          <w:color w:val="202427"/>
          <w:spacing w:val="-4"/>
          <w:sz w:val="20"/>
        </w:rPr>
        <w:t>What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changes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might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they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put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in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place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to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either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mitigate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or </w:t>
      </w:r>
      <w:r>
        <w:rPr>
          <w:color w:val="202427"/>
          <w:sz w:val="20"/>
        </w:rPr>
        <w:t>adapt to the risk?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40" w:lineRule="auto" w:before="85" w:after="0"/>
        <w:ind w:left="1412" w:right="0" w:hanging="285"/>
        <w:jc w:val="left"/>
        <w:rPr>
          <w:sz w:val="20"/>
        </w:rPr>
      </w:pPr>
      <w:r>
        <w:rPr>
          <w:color w:val="202427"/>
          <w:spacing w:val="-4"/>
          <w:sz w:val="20"/>
        </w:rPr>
        <w:t>Can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they think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of risks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associated with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weather and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climate?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"/>
        <w:rPr>
          <w:sz w:val="27"/>
        </w:rPr>
      </w:pPr>
      <w:r>
        <w:rPr/>
        <w:drawing>
          <wp:anchor distT="0" distB="0" distL="0" distR="0" allowOverlap="1" layoutInCell="1" locked="0" behindDoc="0" simplePos="0" relativeHeight="11">
            <wp:simplePos x="0" y="0"/>
            <wp:positionH relativeFrom="page">
              <wp:posOffset>1424412</wp:posOffset>
            </wp:positionH>
            <wp:positionV relativeFrom="paragraph">
              <wp:posOffset>228169</wp:posOffset>
            </wp:positionV>
            <wp:extent cx="3218944" cy="5262562"/>
            <wp:effectExtent l="0" t="0" r="0" b="0"/>
            <wp:wrapTopAndBottom/>
            <wp:docPr id="1" name="image2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27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8944" cy="52625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8"/>
        <w:rPr>
          <w:sz w:val="15"/>
        </w:rPr>
      </w:pPr>
    </w:p>
    <w:p>
      <w:pPr>
        <w:spacing w:after="0"/>
        <w:rPr>
          <w:sz w:val="15"/>
        </w:rPr>
        <w:sectPr>
          <w:pgSz w:w="11910" w:h="16840"/>
          <w:pgMar w:top="260" w:bottom="0" w:left="180" w:right="180"/>
        </w:sectPr>
      </w:pPr>
    </w:p>
    <w:p>
      <w:pPr>
        <w:spacing w:line="237" w:lineRule="auto" w:before="123"/>
        <w:ind w:left="540" w:right="0" w:firstLine="0"/>
        <w:jc w:val="left"/>
        <w:rPr>
          <w:sz w:val="18"/>
        </w:rPr>
      </w:pPr>
      <w:r>
        <w:rPr/>
        <w:pict>
          <v:rect style="position:absolute;margin-left:14.173pt;margin-top:-4.781799pt;width:564.094pt;height:53.858pt;mso-position-horizontal-relative:page;mso-position-vertical-relative:paragraph;z-index:-15820288" id="docshape61" filled="true" fillcolor="#a4bdd4" stroked="false">
            <v:fill type="solid"/>
            <w10:wrap type="none"/>
          </v:rect>
        </w:pict>
      </w:r>
      <w:r>
        <w:rPr>
          <w:color w:val="202427"/>
          <w:sz w:val="18"/>
        </w:rPr>
        <w:t>The Met Office provides free education content to support young people to be prepared for the effects of weather and climate change on them and their communities.</w:t>
      </w:r>
    </w:p>
    <w:p>
      <w:pPr>
        <w:spacing w:line="220" w:lineRule="exact" w:before="0"/>
        <w:ind w:left="540" w:right="0" w:firstLine="0"/>
        <w:jc w:val="left"/>
        <w:rPr>
          <w:rFonts w:ascii="FSEmeric-Medium"/>
          <w:sz w:val="18"/>
        </w:rPr>
      </w:pPr>
      <w:r>
        <w:rPr>
          <w:color w:val="202427"/>
          <w:sz w:val="18"/>
        </w:rPr>
        <w:t>Find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out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more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at</w:t>
      </w:r>
      <w:r>
        <w:rPr>
          <w:color w:val="202427"/>
          <w:spacing w:val="2"/>
          <w:sz w:val="18"/>
        </w:rPr>
        <w:t> </w:t>
      </w:r>
      <w:hyperlink r:id="rId33">
        <w:r>
          <w:rPr>
            <w:rFonts w:ascii="FSEmeric-Medium"/>
            <w:color w:val="202427"/>
            <w:spacing w:val="-2"/>
            <w:sz w:val="18"/>
          </w:rPr>
          <w:t>www.metoffice.gov.uk/schools</w:t>
        </w:r>
      </w:hyperlink>
    </w:p>
    <w:p>
      <w:pPr>
        <w:spacing w:line="240" w:lineRule="auto" w:before="0"/>
        <w:rPr>
          <w:rFonts w:ascii="FSEmeric-Medium"/>
          <w:sz w:val="20"/>
        </w:rPr>
      </w:pPr>
      <w:r>
        <w:rPr/>
        <w:br w:type="column"/>
      </w:r>
      <w:r>
        <w:rPr>
          <w:rFonts w:ascii="FSEmeric-Medium"/>
          <w:sz w:val="20"/>
        </w:rPr>
      </w:r>
    </w:p>
    <w:p>
      <w:pPr>
        <w:pStyle w:val="BodyText"/>
        <w:spacing w:before="12"/>
        <w:rPr>
          <w:rFonts w:ascii="FSEmeric-Medium"/>
          <w:sz w:val="26"/>
        </w:rPr>
      </w:pPr>
    </w:p>
    <w:p>
      <w:pPr>
        <w:spacing w:before="0"/>
        <w:ind w:left="540" w:right="0" w:firstLine="0"/>
        <w:jc w:val="left"/>
        <w:rPr>
          <w:sz w:val="16"/>
        </w:rPr>
      </w:pPr>
      <w:r>
        <w:rPr>
          <w:color w:val="202427"/>
          <w:sz w:val="16"/>
        </w:rPr>
        <w:t>©</w:t>
      </w:r>
      <w:r>
        <w:rPr>
          <w:color w:val="202427"/>
          <w:spacing w:val="-3"/>
          <w:sz w:val="16"/>
        </w:rPr>
        <w:t> </w:t>
      </w:r>
      <w:r>
        <w:rPr>
          <w:color w:val="202427"/>
          <w:sz w:val="16"/>
        </w:rPr>
        <w:t>Crown Copyright</w:t>
      </w:r>
      <w:r>
        <w:rPr>
          <w:color w:val="202427"/>
          <w:spacing w:val="-1"/>
          <w:sz w:val="16"/>
        </w:rPr>
        <w:t> </w:t>
      </w:r>
      <w:r>
        <w:rPr>
          <w:color w:val="202427"/>
          <w:sz w:val="16"/>
        </w:rPr>
        <w:t>2022, Met </w:t>
      </w:r>
      <w:r>
        <w:rPr>
          <w:color w:val="202427"/>
          <w:spacing w:val="-2"/>
          <w:sz w:val="16"/>
        </w:rPr>
        <w:t>Office</w:t>
      </w:r>
    </w:p>
    <w:sectPr>
      <w:type w:val="continuous"/>
      <w:pgSz w:w="11910" w:h="16840"/>
      <w:pgMar w:top="260" w:bottom="280" w:left="180" w:right="180"/>
      <w:cols w:num="2" w:equalWidth="0">
        <w:col w:w="7661" w:space="157"/>
        <w:col w:w="373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Emeric-Medium">
    <w:altName w:val="FSEmeric-Medium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FS Emeric">
    <w:altName w:val="FS Emeric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1412" w:hanging="284"/>
      </w:pPr>
      <w:rPr>
        <w:rFonts w:hint="default" w:ascii="Arial" w:hAnsi="Arial" w:eastAsia="Arial" w:cs="Arial"/>
        <w:b/>
        <w:bCs/>
        <w:i w:val="0"/>
        <w:iCs w:val="0"/>
        <w:color w:val="0D7DA8"/>
        <w:w w:val="100"/>
        <w:position w:val="-5"/>
        <w:sz w:val="36"/>
        <w:szCs w:val="36"/>
        <w:lang w:val="en-gb" w:eastAsia="en-US" w:bidi="ar-SA"/>
      </w:rPr>
    </w:lvl>
    <w:lvl w:ilvl="1">
      <w:start w:val="0"/>
      <w:numFmt w:val="bullet"/>
      <w:lvlText w:val="•"/>
      <w:lvlJc w:val="left"/>
      <w:pPr>
        <w:ind w:left="2432" w:hanging="284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3445" w:hanging="284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4457" w:hanging="284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5470" w:hanging="284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6482" w:hanging="284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7495" w:hanging="284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8507" w:hanging="284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9520" w:hanging="284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388"/>
      <w:ind w:left="3358"/>
    </w:pPr>
    <w:rPr>
      <w:rFonts w:ascii="FS Emeric" w:hAnsi="FS Emeric" w:eastAsia="FS Emeric" w:cs="FS Emeric"/>
      <w:sz w:val="72"/>
      <w:szCs w:val="72"/>
      <w:lang w:val="en-gb" w:eastAsia="en-US" w:bidi="ar-SA"/>
    </w:rPr>
  </w:style>
  <w:style w:styleId="ListParagraph" w:type="paragraph">
    <w:name w:val="List Paragraph"/>
    <w:basedOn w:val="Normal"/>
    <w:uiPriority w:val="1"/>
    <w:qFormat/>
    <w:pPr>
      <w:spacing w:before="26"/>
      <w:ind w:left="1412" w:hanging="285"/>
    </w:pPr>
    <w:rPr>
      <w:rFonts w:ascii="FS Emeric" w:hAnsi="FS Emeric" w:eastAsia="FS Emeric" w:cs="FS Emeric"/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image" Target="media/image20.pn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Relationship Id="rId28" Type="http://schemas.openxmlformats.org/officeDocument/2006/relationships/image" Target="media/image24.png"/><Relationship Id="rId29" Type="http://schemas.openxmlformats.org/officeDocument/2006/relationships/image" Target="media/image25.png"/><Relationship Id="rId30" Type="http://schemas.openxmlformats.org/officeDocument/2006/relationships/hyperlink" Target="https://youtu.be/KnkpPWe2A74" TargetMode="External"/><Relationship Id="rId31" Type="http://schemas.openxmlformats.org/officeDocument/2006/relationships/image" Target="media/image26.png"/><Relationship Id="rId32" Type="http://schemas.openxmlformats.org/officeDocument/2006/relationships/image" Target="media/image27.png"/><Relationship Id="rId33" Type="http://schemas.openxmlformats.org/officeDocument/2006/relationships/hyperlink" Target="http://www.metoffice.gov.uk/schools" TargetMode="External"/><Relationship Id="rId34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2022-04-13T08:49:37Z</dcterms:created>
  <dcterms:modified xsi:type="dcterms:W3CDTF">2022-04-13T08:49:37Z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2022-04-13T00:00:00Z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2022-04-13T00:00:00Z</vt:filetime>
  </property>
</Properties>
</file>